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D7" w:rsidRPr="006E0AC0" w:rsidRDefault="00D152D7" w:rsidP="006E0AC0">
      <w:pPr>
        <w:shd w:val="clear" w:color="auto" w:fill="FFFFFF"/>
        <w:outlineLvl w:val="0"/>
        <w:rPr>
          <w:rFonts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                  АНКЕТА ЗОЖ ДЛЯ УЧАЩИХСЯ 5-10 КЛАССОВ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D152D7" w:rsidRPr="006E0AC0" w:rsidRDefault="00D152D7" w:rsidP="006E0AC0">
      <w:pPr>
        <w:numPr>
          <w:ilvl w:val="0"/>
          <w:numId w:val="1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Какие из перечисленных условий ты считаешь наиболее важными для счастливой жизни? Оцени их, поставив от 8 (</w:t>
      </w:r>
      <w:proofErr w:type="gramStart"/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самое</w:t>
      </w:r>
      <w:proofErr w:type="gramEnd"/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важное) до 1 (наименее важное для тебя).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Иметь много денег.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Быть здоровым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Иметь хороших друзей.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Быть самостоятельным (самому принимать решения и обеспечивать себя)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Много знать и уметь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Иметь работу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Быть красивым и привлекательным.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Жить в счастливой семье</w:t>
      </w:r>
    </w:p>
    <w:p w:rsidR="00D152D7" w:rsidRPr="006E0AC0" w:rsidRDefault="00D152D7" w:rsidP="006E0AC0">
      <w:pPr>
        <w:numPr>
          <w:ilvl w:val="0"/>
          <w:numId w:val="2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Какие условия для сохранения здоровья ты считаешь наиболее важными?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Из перечисленного выбери и отметь 4 наиболее </w:t>
      </w:r>
      <w:proofErr w:type="gramStart"/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важных</w:t>
      </w:r>
      <w:proofErr w:type="gramEnd"/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для тебя.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Регулярные занятия спортом.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Знания о том, как заботиться о своём здоровье.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Хорошие природные условия.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Возможность лечиться у хорошего врача.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Деньги, чтобы хорошо питаться и отдыхать.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Отказ от вредных привычек.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Выполнение правил здорового образа жизни.</w:t>
      </w:r>
    </w:p>
    <w:p w:rsidR="00D152D7" w:rsidRPr="006E0AC0" w:rsidRDefault="00D152D7" w:rsidP="006E0AC0">
      <w:pPr>
        <w:numPr>
          <w:ilvl w:val="0"/>
          <w:numId w:val="3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Что из перечисленного присутствует в твоём распорядке дня?</w:t>
      </w:r>
    </w:p>
    <w:tbl>
      <w:tblPr>
        <w:tblW w:w="9795" w:type="dxa"/>
        <w:tblInd w:w="-11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87"/>
        <w:gridCol w:w="1454"/>
        <w:gridCol w:w="2585"/>
        <w:gridCol w:w="2269"/>
      </w:tblGrid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Режимные моменты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Несколько раз в неделю</w:t>
            </w: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Очень редко, никогда</w:t>
            </w:r>
          </w:p>
        </w:tc>
      </w:tr>
      <w:tr w:rsidR="00D152D7" w:rsidRPr="006E0AC0" w:rsidTr="006E0AC0">
        <w:trPr>
          <w:trHeight w:val="161"/>
        </w:trPr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Утренняя зарядка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Ужин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Прогулка на свежем воздухе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Занятия спортом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Душ, ванна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3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Сон не менее 8 часов</w:t>
            </w:r>
          </w:p>
        </w:tc>
        <w:tc>
          <w:tcPr>
            <w:tcW w:w="1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52D7" w:rsidRPr="006E0AC0" w:rsidRDefault="00D152D7" w:rsidP="006E0AC0">
      <w:pPr>
        <w:numPr>
          <w:ilvl w:val="0"/>
          <w:numId w:val="3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Можно ли сказать, что ты заботишься о здоровье? (отметь нужное)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Да, конечно.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Забочусь недостаточно.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Мало забочусь.</w:t>
      </w:r>
    </w:p>
    <w:p w:rsidR="00D152D7" w:rsidRPr="006E0AC0" w:rsidRDefault="00D152D7" w:rsidP="006E0AC0">
      <w:pPr>
        <w:numPr>
          <w:ilvl w:val="0"/>
          <w:numId w:val="4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Интересно ли тебе узнавать о том, как заботиться о своём здоровье?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Да, очень интересно и полезно.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Интересно, но не всегда.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lastRenderedPageBreak/>
        <w:t>- Не очень интересно.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Не интересно.</w:t>
      </w:r>
    </w:p>
    <w:p w:rsidR="00D152D7" w:rsidRPr="006E0AC0" w:rsidRDefault="00D152D7" w:rsidP="006E0AC0">
      <w:pPr>
        <w:numPr>
          <w:ilvl w:val="0"/>
          <w:numId w:val="5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Откуда ты узнаёшь, как заботиться о здоровье?</w:t>
      </w:r>
    </w:p>
    <w:tbl>
      <w:tblPr>
        <w:tblW w:w="9144" w:type="dxa"/>
        <w:tblInd w:w="52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32"/>
        <w:gridCol w:w="1269"/>
        <w:gridCol w:w="1701"/>
        <w:gridCol w:w="1842"/>
      </w:tblGrid>
      <w:tr w:rsidR="00D152D7" w:rsidRPr="006E0AC0" w:rsidTr="006E0AC0">
        <w:tc>
          <w:tcPr>
            <w:tcW w:w="43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Источник информации</w:t>
            </w:r>
          </w:p>
        </w:tc>
        <w:tc>
          <w:tcPr>
            <w:tcW w:w="1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Часто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Иногда</w:t>
            </w: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Никогда</w:t>
            </w:r>
          </w:p>
        </w:tc>
      </w:tr>
      <w:tr w:rsidR="00D152D7" w:rsidRPr="006E0AC0" w:rsidTr="006E0AC0">
        <w:tc>
          <w:tcPr>
            <w:tcW w:w="43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В школе</w:t>
            </w:r>
          </w:p>
        </w:tc>
        <w:tc>
          <w:tcPr>
            <w:tcW w:w="1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43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От родителей</w:t>
            </w:r>
          </w:p>
        </w:tc>
        <w:tc>
          <w:tcPr>
            <w:tcW w:w="1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43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От друзей</w:t>
            </w:r>
          </w:p>
        </w:tc>
        <w:tc>
          <w:tcPr>
            <w:tcW w:w="1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43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Из книг и журналов</w:t>
            </w:r>
          </w:p>
        </w:tc>
        <w:tc>
          <w:tcPr>
            <w:tcW w:w="1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152D7" w:rsidRPr="006E0AC0" w:rsidTr="006E0AC0">
        <w:tc>
          <w:tcPr>
            <w:tcW w:w="43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Из передач радио и телевидения</w:t>
            </w:r>
          </w:p>
        </w:tc>
        <w:tc>
          <w:tcPr>
            <w:tcW w:w="12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52D7" w:rsidRPr="006E0AC0" w:rsidRDefault="00D152D7" w:rsidP="006E0AC0">
      <w:pPr>
        <w:numPr>
          <w:ilvl w:val="0"/>
          <w:numId w:val="5"/>
        </w:numPr>
        <w:shd w:val="clear" w:color="auto" w:fill="FFFFFF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Какие мероприятия по охране и укреплению здоровья проводятся в школе: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Уроки, обучающие здоровью.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Беседы о том, как заботиться о здоровье в ГПД.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Показ видеофильмов о том, как заботиться о здоровье.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Спортивные соревнования.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Викторины, конкурсы.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Праздники, вечера на тему здоровья.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Дни здоровья.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Спортивные секции.</w:t>
      </w:r>
    </w:p>
    <w:p w:rsidR="00D152D7" w:rsidRPr="006E0AC0" w:rsidRDefault="00D152D7" w:rsidP="006E0AC0">
      <w:pPr>
        <w:shd w:val="clear" w:color="auto" w:fill="FFFFFF"/>
        <w:jc w:val="center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КЛЮЧ К АНКЕТЕ ЗОЖ ДЛЯ 5-10 КЛАССОВ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ВОПРОС №1. Показатель: личностная ценность здоровья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Выбор «Быть здоровым»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u w:val="single"/>
          <w:lang w:eastAsia="ru-RU"/>
        </w:rPr>
        <w:t>Если бальная оценка составляет: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6-8 - высокая личностная значимость здоровья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4-5 – недостаточная личная значимость здоровья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менее 4 – низкая значимость здоровья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ВОПРОС №2. Показатель: оценка роли поведенческого фактора в охране и укреплении здоровья.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Регулярные занятия спортом (2)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Знания о том, как заботиться о своём здоровье (2)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Хорошие природные условия (0)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Возможность лечиться у хорошего врача (0)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Деньги, чтобы хорошо питаться и отдыхать (0)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Отказ от вредных привычек (2)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Выполнение правил здорового образа жизни (2)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u w:val="single"/>
          <w:lang w:eastAsia="ru-RU"/>
        </w:rPr>
        <w:t>Если сумма баллов составляет: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6-8 – понимание роли поведенческой активности в сохранении и укреплении здоровья.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4 – недостаточное понимание роли активности в сохранении и укреплении здоровья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2 или менее – отсутствие понимания роли активности в сохранении и укреплении здоровья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ВОПРОС №3. Показатель: соответствие распорядка дня учащегося требованиям ЗОЖ</w:t>
      </w:r>
    </w:p>
    <w:tbl>
      <w:tblPr>
        <w:tblW w:w="966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21"/>
        <w:gridCol w:w="1857"/>
        <w:gridCol w:w="3021"/>
        <w:gridCol w:w="2370"/>
      </w:tblGrid>
      <w:tr w:rsidR="00D152D7" w:rsidRPr="006E0AC0" w:rsidTr="006E0AC0">
        <w:tc>
          <w:tcPr>
            <w:tcW w:w="24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Режимные моменты</w:t>
            </w:r>
          </w:p>
        </w:tc>
        <w:tc>
          <w:tcPr>
            <w:tcW w:w="18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Ежедневно</w:t>
            </w:r>
          </w:p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3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Несколько раз в неделю</w:t>
            </w:r>
          </w:p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Очень редко, никогда</w:t>
            </w:r>
          </w:p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u w:val="single"/>
          <w:lang w:eastAsia="ru-RU"/>
        </w:rPr>
        <w:t>Если сумма баллов составляет: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16 -14 – полное соответствие распорядка дня учащегося требованиям ЗОЖ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13 - 9 – неполное соответствие распорядка дня учащегося требованиям ЗОЖ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8 и меньше – несоответствие распорядка дня учащегося требованиям ЗОЖ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ВОПРОС №4. Показатель: адекватность оценки учащимся своего образа жизни и его соответствие ЗОЖ</w:t>
      </w:r>
    </w:p>
    <w:tbl>
      <w:tblPr>
        <w:tblW w:w="966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83"/>
        <w:gridCol w:w="1981"/>
        <w:gridCol w:w="2537"/>
        <w:gridCol w:w="1868"/>
      </w:tblGrid>
      <w:tr w:rsidR="00D152D7" w:rsidRPr="006E0AC0" w:rsidTr="006E0AC0">
        <w:tc>
          <w:tcPr>
            <w:tcW w:w="3283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63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Сумма баллов, полученных на 3 вопрос</w:t>
            </w:r>
          </w:p>
        </w:tc>
      </w:tr>
      <w:tr w:rsidR="00D152D7" w:rsidRPr="006E0AC0" w:rsidTr="006E0AC0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D152D7" w:rsidRPr="006E0AC0" w:rsidRDefault="00D152D7" w:rsidP="006E0AC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14-16</w:t>
            </w:r>
          </w:p>
        </w:tc>
        <w:tc>
          <w:tcPr>
            <w:tcW w:w="2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13-9</w:t>
            </w:r>
          </w:p>
        </w:tc>
        <w:tc>
          <w:tcPr>
            <w:tcW w:w="18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8 и меньше</w:t>
            </w:r>
          </w:p>
        </w:tc>
      </w:tr>
      <w:tr w:rsidR="00D152D7" w:rsidRPr="006E0AC0" w:rsidTr="006E0AC0">
        <w:tc>
          <w:tcPr>
            <w:tcW w:w="328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Да, конечно.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152D7" w:rsidRPr="006E0AC0" w:rsidTr="006E0AC0">
        <w:tc>
          <w:tcPr>
            <w:tcW w:w="328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Забочусь недостаточно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152D7" w:rsidRPr="006E0AC0" w:rsidTr="006E0AC0">
        <w:tc>
          <w:tcPr>
            <w:tcW w:w="328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ind w:left="36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Мало забочусь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D152D7" w:rsidRPr="006E0AC0" w:rsidRDefault="00D152D7" w:rsidP="006E0AC0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0AC0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u w:val="single"/>
          <w:lang w:eastAsia="ru-RU"/>
        </w:rPr>
        <w:t>Если бальная оценка составляет: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4 балла – адекватная оценка учащимся своего образа жизни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3 балла – недостаточно адекватная оценка учащимся своего образа жизни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2 балла – неадекватная оценка учащимся своего образа жизни.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ВОПРОС №5. Показатель: отношение к информации, связанной со здоровьем.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Да, очень интересно и полезно. (4)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Интересно, но не всегда. (3)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Не очень интересно. (2)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- Не интересно (0)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u w:val="single"/>
          <w:lang w:eastAsia="ru-RU"/>
        </w:rPr>
        <w:t>Если бальная оценка составляет: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4 – очень интересная и полезная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3- довольно интересна и полезна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2 – не очень интересна и полезна</w:t>
      </w:r>
    </w:p>
    <w:p w:rsidR="00D152D7" w:rsidRPr="006E0AC0" w:rsidRDefault="00D152D7" w:rsidP="006E0AC0">
      <w:pPr>
        <w:shd w:val="clear" w:color="auto" w:fill="FFFFFF"/>
        <w:ind w:left="363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E0AC0">
        <w:rPr>
          <w:rFonts w:eastAsia="Times New Roman" w:cs="Times New Roman"/>
          <w:color w:val="333333"/>
          <w:sz w:val="28"/>
          <w:szCs w:val="28"/>
          <w:lang w:eastAsia="ru-RU"/>
        </w:rPr>
        <w:t>0 – не нужна и неинтересна</w:t>
      </w:r>
    </w:p>
    <w:p w:rsidR="00D152D7" w:rsidRPr="006E0AC0" w:rsidRDefault="00D152D7" w:rsidP="006E0AC0">
      <w:pPr>
        <w:shd w:val="clear" w:color="auto" w:fill="FFFFFF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9E2FEA" w:rsidRPr="006E0AC0" w:rsidRDefault="009E2FEA" w:rsidP="006E0AC0">
      <w:pPr>
        <w:rPr>
          <w:rFonts w:cs="Times New Roman"/>
          <w:sz w:val="28"/>
          <w:szCs w:val="28"/>
        </w:rPr>
      </w:pPr>
    </w:p>
    <w:sectPr w:rsidR="009E2FEA" w:rsidRPr="006E0AC0" w:rsidSect="006E0A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8ED"/>
    <w:multiLevelType w:val="multilevel"/>
    <w:tmpl w:val="A8C2B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EF2C51"/>
    <w:multiLevelType w:val="multilevel"/>
    <w:tmpl w:val="CCB609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44244"/>
    <w:multiLevelType w:val="multilevel"/>
    <w:tmpl w:val="E03279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71177"/>
    <w:multiLevelType w:val="multilevel"/>
    <w:tmpl w:val="624EDF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D973D5"/>
    <w:multiLevelType w:val="multilevel"/>
    <w:tmpl w:val="13DE96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2D7"/>
    <w:rsid w:val="00302C84"/>
    <w:rsid w:val="006E0AC0"/>
    <w:rsid w:val="009E2FEA"/>
    <w:rsid w:val="00AD4C83"/>
    <w:rsid w:val="00D15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paragraph" w:styleId="1">
    <w:name w:val="heading 1"/>
    <w:basedOn w:val="a"/>
    <w:link w:val="10"/>
    <w:uiPriority w:val="9"/>
    <w:qFormat/>
    <w:rsid w:val="00D152D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52D7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152D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84639">
          <w:marLeft w:val="0"/>
          <w:marRight w:val="0"/>
          <w:marTop w:val="225"/>
          <w:marBottom w:val="225"/>
          <w:divBdr>
            <w:top w:val="single" w:sz="18" w:space="8" w:color="D7880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605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Гульнур</cp:lastModifiedBy>
  <cp:revision>4</cp:revision>
  <cp:lastPrinted>2013-10-23T10:56:00Z</cp:lastPrinted>
  <dcterms:created xsi:type="dcterms:W3CDTF">2013-10-12T04:10:00Z</dcterms:created>
  <dcterms:modified xsi:type="dcterms:W3CDTF">2013-10-23T10:56:00Z</dcterms:modified>
</cp:coreProperties>
</file>